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E6633F" w:rsidTr="008235C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633F" w:rsidRPr="0041553A" w:rsidRDefault="00E6633F" w:rsidP="008235C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41553A">
              <w:rPr>
                <w:b/>
                <w:sz w:val="32"/>
                <w:szCs w:val="32"/>
              </w:rPr>
              <w:t>Р</w:t>
            </w:r>
            <w:proofErr w:type="gramEnd"/>
            <w:r w:rsidRPr="0041553A">
              <w:rPr>
                <w:b/>
                <w:sz w:val="32"/>
                <w:szCs w:val="32"/>
              </w:rPr>
              <w:t xml:space="preserve"> Е Ш Е Н И Е</w:t>
            </w:r>
          </w:p>
          <w:p w:rsidR="00E6633F" w:rsidRPr="0041553A" w:rsidRDefault="00E6633F" w:rsidP="008235C2">
            <w:pPr>
              <w:jc w:val="center"/>
              <w:rPr>
                <w:b/>
                <w:sz w:val="32"/>
                <w:szCs w:val="32"/>
              </w:rPr>
            </w:pPr>
            <w:r w:rsidRPr="0041553A">
              <w:rPr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41553A">
              <w:rPr>
                <w:b/>
                <w:sz w:val="32"/>
                <w:szCs w:val="32"/>
              </w:rPr>
              <w:t>П</w:t>
            </w:r>
            <w:proofErr w:type="gramEnd"/>
            <w:r w:rsidRPr="0041553A">
              <w:rPr>
                <w:b/>
                <w:sz w:val="32"/>
                <w:szCs w:val="32"/>
              </w:rPr>
              <w:t xml:space="preserve"> У Т А Т О В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РАННЕВСКИЙ</w:t>
            </w:r>
            <w:r w:rsidRPr="00337B57">
              <w:rPr>
                <w:b/>
                <w:sz w:val="28"/>
              </w:rPr>
              <w:t xml:space="preserve">   СЕЛЬСОВЕТ </w:t>
            </w:r>
          </w:p>
          <w:p w:rsidR="00E6633F" w:rsidRPr="00337B57" w:rsidRDefault="00E6633F" w:rsidP="008235C2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</w:t>
            </w:r>
            <w:proofErr w:type="gramStart"/>
            <w:r w:rsidRPr="00337B57">
              <w:rPr>
                <w:b/>
                <w:sz w:val="28"/>
              </w:rPr>
              <w:t>Р</w:t>
            </w:r>
            <w:proofErr w:type="gramEnd"/>
            <w:r w:rsidRPr="00337B57">
              <w:rPr>
                <w:b/>
                <w:sz w:val="28"/>
              </w:rPr>
              <w:t xml:space="preserve"> Е Н Б У Р  Г С К О Й    О Б Л А С Т И</w:t>
            </w:r>
          </w:p>
          <w:p w:rsidR="00E6633F" w:rsidRDefault="00E6633F" w:rsidP="008235C2">
            <w:pPr>
              <w:jc w:val="center"/>
            </w:pPr>
            <w:r>
              <w:t>Третьего созыва</w:t>
            </w:r>
          </w:p>
          <w:p w:rsidR="00E6633F" w:rsidRDefault="00E6633F" w:rsidP="008235C2">
            <w:pPr>
              <w:rPr>
                <w:rFonts w:ascii="Arial" w:hAnsi="Arial"/>
                <w:sz w:val="16"/>
              </w:rPr>
            </w:pPr>
          </w:p>
        </w:tc>
      </w:tr>
      <w:tr w:rsidR="00E6633F" w:rsidRPr="00B56471" w:rsidTr="008235C2">
        <w:trPr>
          <w:cantSplit/>
        </w:trPr>
        <w:tc>
          <w:tcPr>
            <w:tcW w:w="4465" w:type="dxa"/>
            <w:shd w:val="clear" w:color="auto" w:fill="auto"/>
          </w:tcPr>
          <w:p w:rsidR="00E6633F" w:rsidRDefault="00E6633F" w:rsidP="008235C2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33F" w:rsidRPr="00B56471" w:rsidRDefault="00E6633F" w:rsidP="008235C2">
            <w:pPr>
              <w:rPr>
                <w:sz w:val="28"/>
              </w:rPr>
            </w:pPr>
            <w:r>
              <w:rPr>
                <w:sz w:val="28"/>
              </w:rPr>
              <w:t xml:space="preserve">          28.09.2015г.</w:t>
            </w:r>
          </w:p>
        </w:tc>
        <w:tc>
          <w:tcPr>
            <w:tcW w:w="851" w:type="dxa"/>
            <w:shd w:val="clear" w:color="auto" w:fill="auto"/>
          </w:tcPr>
          <w:p w:rsidR="00E6633F" w:rsidRDefault="00E6633F" w:rsidP="008235C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33F" w:rsidRDefault="00E6633F" w:rsidP="008235C2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:rsidR="00E6633F" w:rsidRPr="00B56471" w:rsidRDefault="00E6633F" w:rsidP="008235C2">
            <w:pPr>
              <w:rPr>
                <w:sz w:val="28"/>
              </w:rPr>
            </w:pPr>
            <w:r>
              <w:rPr>
                <w:sz w:val="28"/>
              </w:rPr>
              <w:t xml:space="preserve">      1/5     -</w:t>
            </w:r>
            <w:proofErr w:type="spellStart"/>
            <w:r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E6633F" w:rsidRDefault="00E6633F" w:rsidP="00E6633F">
      <w:pPr>
        <w:ind w:right="3825"/>
        <w:jc w:val="both"/>
        <w:rPr>
          <w:sz w:val="28"/>
          <w:szCs w:val="28"/>
        </w:rPr>
      </w:pPr>
    </w:p>
    <w:p w:rsidR="00E6633F" w:rsidRPr="00B1581F" w:rsidRDefault="00E6633F" w:rsidP="00E6633F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6633F" w:rsidRPr="006B05BE" w:rsidRDefault="00E6633F" w:rsidP="00E6633F">
      <w:pPr>
        <w:jc w:val="both"/>
      </w:pPr>
    </w:p>
    <w:p w:rsidR="00E6633F" w:rsidRDefault="00E6633F" w:rsidP="00E6633F">
      <w:pPr>
        <w:jc w:val="both"/>
        <w:rPr>
          <w:sz w:val="28"/>
          <w:szCs w:val="28"/>
        </w:rPr>
      </w:pPr>
    </w:p>
    <w:p w:rsidR="00E6633F" w:rsidRPr="004F53F5" w:rsidRDefault="00E6633F" w:rsidP="00E6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от 19.06.2015  № 33</w:t>
      </w:r>
      <w:r w:rsidRPr="00DC620D">
        <w:rPr>
          <w:sz w:val="28"/>
          <w:szCs w:val="28"/>
        </w:rPr>
        <w:t>/</w:t>
      </w:r>
      <w:r>
        <w:rPr>
          <w:sz w:val="28"/>
          <w:szCs w:val="28"/>
        </w:rPr>
        <w:t>141</w:t>
      </w:r>
      <w:r w:rsidRPr="00DC620D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</w:t>
      </w:r>
      <w:proofErr w:type="gramEnd"/>
      <w:r w:rsidRPr="00E46369">
        <w:rPr>
          <w:bCs/>
          <w:color w:val="000000"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6633F" w:rsidRDefault="00E6633F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E6633F" w:rsidRDefault="00E6633F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33F" w:rsidRPr="00D20DAD" w:rsidRDefault="00E6633F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на  28</w:t>
      </w:r>
      <w:r w:rsidRPr="00D20DA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2015 года, </w:t>
      </w:r>
      <w:r w:rsidRPr="00D20DA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20DAD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минут, место проведения: </w:t>
      </w:r>
      <w:r w:rsidRPr="00D20DAD">
        <w:rPr>
          <w:sz w:val="28"/>
          <w:szCs w:val="28"/>
        </w:rPr>
        <w:t xml:space="preserve">Оренбургская область, </w:t>
      </w:r>
      <w:proofErr w:type="spellStart"/>
      <w:r w:rsidRPr="00D20DAD">
        <w:rPr>
          <w:sz w:val="28"/>
          <w:szCs w:val="28"/>
        </w:rPr>
        <w:t>Ташлинский</w:t>
      </w:r>
      <w:proofErr w:type="spellEnd"/>
      <w:r w:rsidRPr="00D20DA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аннее</w:t>
      </w:r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д.5,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20DAD">
        <w:rPr>
          <w:sz w:val="28"/>
          <w:szCs w:val="28"/>
        </w:rPr>
        <w:t>ал</w:t>
      </w:r>
      <w:r>
        <w:rPr>
          <w:sz w:val="28"/>
          <w:szCs w:val="28"/>
        </w:rPr>
        <w:t xml:space="preserve"> заседания</w:t>
      </w:r>
      <w:r w:rsidRPr="00D20DAD">
        <w:rPr>
          <w:sz w:val="28"/>
          <w:szCs w:val="28"/>
        </w:rPr>
        <w:t>.</w:t>
      </w:r>
    </w:p>
    <w:p w:rsidR="00E6633F" w:rsidRPr="005E1C10" w:rsidRDefault="00E6633F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 согласно приложению 1.</w:t>
      </w:r>
      <w:r>
        <w:rPr>
          <w:spacing w:val="-7"/>
          <w:sz w:val="28"/>
          <w:szCs w:val="28"/>
        </w:rPr>
        <w:t xml:space="preserve"> </w:t>
      </w:r>
      <w:r w:rsidRPr="005E1C10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>
        <w:rPr>
          <w:sz w:val="28"/>
          <w:szCs w:val="28"/>
        </w:rPr>
        <w:t>8</w:t>
      </w:r>
      <w:r w:rsidRPr="00D20DAD">
        <w:rPr>
          <w:sz w:val="28"/>
          <w:szCs w:val="28"/>
        </w:rPr>
        <w:t xml:space="preserve"> октября 2015 года.</w:t>
      </w:r>
    </w:p>
    <w:p w:rsidR="00E6633F" w:rsidRDefault="00E6633F" w:rsidP="00E663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Pr="00952B6F">
        <w:rPr>
          <w:sz w:val="28"/>
          <w:szCs w:val="28"/>
        </w:rPr>
        <w:t xml:space="preserve">возложить </w:t>
      </w:r>
      <w:r w:rsidRPr="00D20DAD">
        <w:rPr>
          <w:sz w:val="28"/>
          <w:szCs w:val="28"/>
        </w:rPr>
        <w:t xml:space="preserve">на  заместителя председателя Совета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Pr="00DA4BC0">
        <w:rPr>
          <w:sz w:val="28"/>
          <w:szCs w:val="28"/>
        </w:rPr>
        <w:t xml:space="preserve"> сельсовет </w:t>
      </w:r>
      <w:proofErr w:type="spellStart"/>
      <w:r w:rsidRPr="00DA4BC0">
        <w:rPr>
          <w:sz w:val="28"/>
          <w:szCs w:val="28"/>
        </w:rPr>
        <w:t>Ташлинского</w:t>
      </w:r>
      <w:proofErr w:type="spellEnd"/>
      <w:r w:rsidRPr="00DA4BC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E6633F" w:rsidRPr="00D20DAD" w:rsidRDefault="00E6633F" w:rsidP="00E663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Решение вступает в силу со дня его официального  опубликования в районной газете «Маяк» и подлежит опубликованию не позднее 8 октября 2015 года, размещается в сети Интернет на официальном сайте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E6633F" w:rsidRDefault="00E6633F" w:rsidP="00E6633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E6633F" w:rsidRDefault="00E6633F" w:rsidP="00E6633F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E6633F" w:rsidRDefault="00E6633F" w:rsidP="00E6633F">
      <w:pPr>
        <w:jc w:val="both"/>
        <w:rPr>
          <w:sz w:val="28"/>
        </w:rPr>
      </w:pPr>
      <w:proofErr w:type="spellStart"/>
      <w:r>
        <w:rPr>
          <w:sz w:val="28"/>
        </w:rPr>
        <w:t>Ранневский</w:t>
      </w:r>
      <w:proofErr w:type="spellEnd"/>
      <w:r>
        <w:rPr>
          <w:sz w:val="28"/>
        </w:rPr>
        <w:t xml:space="preserve">  сельсовет                                                                  С.В.Киселев                            </w:t>
      </w:r>
    </w:p>
    <w:p w:rsidR="00E6633F" w:rsidRDefault="00E6633F" w:rsidP="00E6633F">
      <w:pPr>
        <w:jc w:val="both"/>
        <w:rPr>
          <w:color w:val="FF0000"/>
          <w:sz w:val="28"/>
        </w:rPr>
      </w:pPr>
    </w:p>
    <w:p w:rsidR="00E6633F" w:rsidRDefault="00E6633F" w:rsidP="00E6633F">
      <w:pPr>
        <w:jc w:val="both"/>
        <w:rPr>
          <w:sz w:val="28"/>
        </w:rPr>
      </w:pPr>
      <w:r>
        <w:rPr>
          <w:sz w:val="28"/>
        </w:rPr>
        <w:t>Зам. п</w:t>
      </w:r>
      <w:r w:rsidRPr="00D20DAD">
        <w:rPr>
          <w:sz w:val="28"/>
        </w:rPr>
        <w:t xml:space="preserve">редседателя Совета депутатов                  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О.И.Корпухова</w:t>
      </w:r>
      <w:proofErr w:type="spellEnd"/>
      <w:r w:rsidRPr="00D20DAD">
        <w:rPr>
          <w:sz w:val="28"/>
        </w:rPr>
        <w:t xml:space="preserve">     </w:t>
      </w:r>
      <w:r>
        <w:rPr>
          <w:sz w:val="28"/>
        </w:rPr>
        <w:t xml:space="preserve">        </w:t>
      </w: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</w:pPr>
    </w:p>
    <w:p w:rsidR="00E6633F" w:rsidRDefault="00E6633F" w:rsidP="00E6633F">
      <w:pPr>
        <w:jc w:val="both"/>
        <w:rPr>
          <w:spacing w:val="-12"/>
          <w:sz w:val="26"/>
          <w:szCs w:val="26"/>
        </w:rPr>
      </w:pPr>
      <w:r w:rsidRPr="00952D10">
        <w:t xml:space="preserve">Разослано: </w:t>
      </w:r>
      <w:r>
        <w:t>администрации района, прокуратура района.</w:t>
      </w:r>
    </w:p>
    <w:p w:rsidR="00E6633F" w:rsidRDefault="00E6633F" w:rsidP="00E6633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Pr="00F91477" w:rsidRDefault="00E6633F" w:rsidP="00E6633F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F91477">
        <w:rPr>
          <w:sz w:val="26"/>
          <w:szCs w:val="26"/>
        </w:rPr>
        <w:t>Приложение  к решению</w:t>
      </w:r>
    </w:p>
    <w:p w:rsidR="00E6633F" w:rsidRPr="00F91477" w:rsidRDefault="00E6633F" w:rsidP="00E6633F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</w:t>
      </w:r>
      <w:r w:rsidRPr="00F91477">
        <w:rPr>
          <w:sz w:val="26"/>
          <w:szCs w:val="26"/>
        </w:rPr>
        <w:t xml:space="preserve">Совета депутатов  </w:t>
      </w:r>
    </w:p>
    <w:p w:rsidR="00E6633F" w:rsidRPr="00F91477" w:rsidRDefault="00E6633F" w:rsidP="00E6633F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Ранневского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6633F" w:rsidRPr="00F91477" w:rsidRDefault="00E6633F" w:rsidP="00E6633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от 28.09.2015 </w:t>
      </w:r>
      <w:r w:rsidRPr="00F91477">
        <w:rPr>
          <w:sz w:val="26"/>
          <w:szCs w:val="26"/>
        </w:rPr>
        <w:t>№</w:t>
      </w:r>
      <w:r>
        <w:rPr>
          <w:sz w:val="26"/>
          <w:szCs w:val="26"/>
        </w:rPr>
        <w:t xml:space="preserve"> 1/5- </w:t>
      </w:r>
      <w:proofErr w:type="spellStart"/>
      <w:r w:rsidRPr="00F91477">
        <w:rPr>
          <w:sz w:val="26"/>
          <w:szCs w:val="26"/>
        </w:rPr>
        <w:t>рс</w:t>
      </w:r>
      <w:proofErr w:type="spellEnd"/>
    </w:p>
    <w:p w:rsidR="00E6633F" w:rsidRDefault="00E6633F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6633F" w:rsidRDefault="00E6633F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6633F" w:rsidRDefault="00E6633F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6633F" w:rsidRPr="00F91477" w:rsidRDefault="00E6633F" w:rsidP="00E6633F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E6633F" w:rsidRDefault="00E6633F" w:rsidP="00E6633F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</w:t>
      </w:r>
      <w:r w:rsidRPr="00F91477">
        <w:rPr>
          <w:b/>
          <w:sz w:val="28"/>
          <w:szCs w:val="28"/>
        </w:rPr>
        <w:t xml:space="preserve">ении конкурса по отбору кандидатов на должность главы муниципального образования </w:t>
      </w:r>
      <w:proofErr w:type="spellStart"/>
      <w:r>
        <w:rPr>
          <w:b/>
          <w:sz w:val="28"/>
          <w:szCs w:val="28"/>
        </w:rPr>
        <w:t>Ранневский</w:t>
      </w:r>
      <w:proofErr w:type="spellEnd"/>
      <w:r>
        <w:rPr>
          <w:b/>
          <w:sz w:val="28"/>
          <w:szCs w:val="28"/>
        </w:rPr>
        <w:t xml:space="preserve"> </w:t>
      </w:r>
      <w:r w:rsidRPr="002B4317">
        <w:rPr>
          <w:b/>
          <w:sz w:val="28"/>
          <w:szCs w:val="28"/>
        </w:rPr>
        <w:t xml:space="preserve"> сельсовет </w:t>
      </w:r>
    </w:p>
    <w:p w:rsidR="00E6633F" w:rsidRPr="00F91477" w:rsidRDefault="00E6633F" w:rsidP="00E6633F">
      <w:pPr>
        <w:shd w:val="clear" w:color="auto" w:fill="FFFFFF"/>
        <w:ind w:left="773"/>
        <w:jc w:val="center"/>
        <w:rPr>
          <w:b/>
        </w:rPr>
      </w:pPr>
      <w:proofErr w:type="spellStart"/>
      <w:r w:rsidRPr="002B4317">
        <w:rPr>
          <w:b/>
          <w:sz w:val="28"/>
          <w:szCs w:val="28"/>
        </w:rPr>
        <w:t>Ташлинского</w:t>
      </w:r>
      <w:proofErr w:type="spellEnd"/>
      <w:r w:rsidRPr="002B4317">
        <w:rPr>
          <w:b/>
          <w:sz w:val="28"/>
          <w:szCs w:val="28"/>
        </w:rPr>
        <w:t xml:space="preserve"> района Оренбургской области</w:t>
      </w:r>
    </w:p>
    <w:p w:rsidR="00E6633F" w:rsidRDefault="00E6633F" w:rsidP="00E6633F">
      <w:pPr>
        <w:shd w:val="clear" w:color="auto" w:fill="FFFFFF"/>
        <w:tabs>
          <w:tab w:val="left" w:pos="341"/>
        </w:tabs>
        <w:spacing w:before="547" w:line="322" w:lineRule="exact"/>
        <w:ind w:left="62" w:right="278"/>
        <w:jc w:val="both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объявляет о проведении 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на 28</w:t>
      </w:r>
      <w:r w:rsidRPr="00D20DAD">
        <w:rPr>
          <w:sz w:val="28"/>
          <w:szCs w:val="28"/>
        </w:rPr>
        <w:t xml:space="preserve"> октября</w:t>
      </w:r>
      <w:r w:rsidRPr="00D20DAD">
        <w:rPr>
          <w:sz w:val="28"/>
          <w:szCs w:val="28"/>
        </w:rPr>
        <w:br/>
        <w:t>2015 года, 1</w:t>
      </w:r>
      <w:r>
        <w:rPr>
          <w:sz w:val="28"/>
          <w:szCs w:val="28"/>
        </w:rPr>
        <w:t>2</w:t>
      </w:r>
      <w:r w:rsidRPr="00D20DAD">
        <w:rPr>
          <w:sz w:val="28"/>
          <w:szCs w:val="28"/>
        </w:rPr>
        <w:t xml:space="preserve"> часов 00 минут, место проведения: Оренбургс</w:t>
      </w:r>
      <w:r>
        <w:rPr>
          <w:sz w:val="28"/>
          <w:szCs w:val="28"/>
        </w:rPr>
        <w:t xml:space="preserve">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аннее</w:t>
      </w:r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Центральная,д.5</w:t>
      </w:r>
      <w:r w:rsidRPr="00D20DAD">
        <w:rPr>
          <w:sz w:val="28"/>
          <w:szCs w:val="28"/>
        </w:rPr>
        <w:t xml:space="preserve"> зал</w:t>
      </w:r>
      <w:r>
        <w:rPr>
          <w:sz w:val="28"/>
          <w:szCs w:val="28"/>
        </w:rPr>
        <w:t xml:space="preserve"> заседания</w:t>
      </w:r>
      <w:r w:rsidRPr="00D20D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6633F" w:rsidRDefault="00E6633F" w:rsidP="00E6633F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C02673">
        <w:rPr>
          <w:color w:val="000000"/>
          <w:sz w:val="28"/>
          <w:szCs w:val="28"/>
        </w:rPr>
        <w:t xml:space="preserve"> </w:t>
      </w:r>
      <w:proofErr w:type="gramStart"/>
      <w:r w:rsidRPr="00C02673">
        <w:rPr>
          <w:color w:val="000000"/>
          <w:sz w:val="28"/>
          <w:szCs w:val="28"/>
        </w:rPr>
        <w:t>проведении</w:t>
      </w:r>
      <w:proofErr w:type="gramEnd"/>
      <w:r w:rsidRPr="00C02673">
        <w:rPr>
          <w:color w:val="000000"/>
          <w:sz w:val="28"/>
          <w:szCs w:val="28"/>
        </w:rPr>
        <w:t xml:space="preserve"> конкурса;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  <w:proofErr w:type="gramEnd"/>
    </w:p>
    <w:p w:rsidR="00E6633F" w:rsidRPr="00C02673" w:rsidRDefault="00E6633F" w:rsidP="00E6633F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</w:t>
      </w:r>
      <w:r w:rsidRPr="00C02673">
        <w:rPr>
          <w:color w:val="000000"/>
          <w:sz w:val="28"/>
          <w:szCs w:val="28"/>
        </w:rPr>
        <w:lastRenderedPageBreak/>
        <w:t>превышает общий доход кандидата и его супруга за три последних года, предшествующих совершению сделки, и</w:t>
      </w:r>
      <w:proofErr w:type="gramEnd"/>
      <w:r w:rsidRPr="00C02673">
        <w:rPr>
          <w:color w:val="000000"/>
          <w:sz w:val="28"/>
          <w:szCs w:val="28"/>
        </w:rPr>
        <w:t xml:space="preserve">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программу (концепцию) развития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C02673">
        <w:rPr>
          <w:color w:val="000000"/>
          <w:sz w:val="28"/>
          <w:szCs w:val="28"/>
        </w:rPr>
        <w:t>.</w:t>
      </w:r>
    </w:p>
    <w:p w:rsidR="00E6633F" w:rsidRPr="009366AF" w:rsidRDefault="00E6633F" w:rsidP="00E6633F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E6633F" w:rsidRDefault="00E6633F" w:rsidP="00E6633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26" style="position:absolute;left:0;text-align:left;z-index:251658240;mso-position-horizontal-relative:margin" from="-21.85pt,664.3pt" to="-21.85pt,687.6pt" o:allowincell="f" strokeweight=".7pt">
            <w10:wrap anchorx="margin"/>
          </v:line>
        </w:pict>
      </w: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Документы, указанные в пункте 2 настоящего объявления, кандидат</w:t>
      </w:r>
      <w:r>
        <w:rPr>
          <w:sz w:val="28"/>
          <w:szCs w:val="28"/>
        </w:rPr>
        <w:br/>
        <w:t xml:space="preserve">представляет лично в течение 5 рабочих  дней после опубликования решения Совета депутатов о назначении 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области. 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</w:t>
      </w:r>
      <w:r w:rsidRPr="007C000E">
        <w:rPr>
          <w:sz w:val="28"/>
          <w:szCs w:val="28"/>
        </w:rPr>
        <w:t xml:space="preserve">Оренбургская область, </w:t>
      </w:r>
      <w:proofErr w:type="spellStart"/>
      <w:r w:rsidRPr="007C000E">
        <w:rPr>
          <w:sz w:val="28"/>
          <w:szCs w:val="28"/>
        </w:rPr>
        <w:t>Ташлинский</w:t>
      </w:r>
      <w:proofErr w:type="spellEnd"/>
      <w:r w:rsidRPr="007C000E"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 w:rsidRPr="007C000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 w:rsidRPr="007C000E">
        <w:rPr>
          <w:sz w:val="28"/>
          <w:szCs w:val="28"/>
        </w:rPr>
        <w:t xml:space="preserve">, ул. </w:t>
      </w:r>
      <w:r>
        <w:rPr>
          <w:sz w:val="28"/>
          <w:szCs w:val="28"/>
        </w:rPr>
        <w:t>Довженко</w:t>
      </w:r>
      <w:r w:rsidRPr="007C000E">
        <w:rPr>
          <w:sz w:val="28"/>
          <w:szCs w:val="28"/>
        </w:rPr>
        <w:t>, д.</w:t>
      </w:r>
      <w:r>
        <w:rPr>
          <w:sz w:val="28"/>
          <w:szCs w:val="28"/>
        </w:rPr>
        <w:t>46, кабинет 25, контактный телефон 2-10-95</w:t>
      </w:r>
      <w:r w:rsidRPr="007C000E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E6633F" w:rsidRPr="004158F3" w:rsidRDefault="00E6633F" w:rsidP="00E6633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E6633F" w:rsidRDefault="00E6633F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r w:rsidRPr="007C000E">
        <w:rPr>
          <w:sz w:val="28"/>
          <w:szCs w:val="28"/>
        </w:rPr>
        <w:t>19.06.2015  № 33/126-рс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2B4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</w:t>
      </w:r>
      <w:proofErr w:type="spellStart"/>
      <w:r>
        <w:rPr>
          <w:bCs/>
          <w:color w:val="000000"/>
          <w:sz w:val="28"/>
          <w:szCs w:val="28"/>
        </w:rPr>
        <w:t>Ташлинского</w:t>
      </w:r>
      <w:proofErr w:type="spellEnd"/>
      <w:r>
        <w:rPr>
          <w:bCs/>
          <w:color w:val="000000"/>
          <w:sz w:val="28"/>
          <w:szCs w:val="28"/>
        </w:rPr>
        <w:t xml:space="preserve"> района, в режиме свободного доступа доступного для скачивания информации. </w:t>
      </w:r>
    </w:p>
    <w:p w:rsidR="00E6633F" w:rsidRDefault="00E6633F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E6633F" w:rsidRDefault="00E6633F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E6633F" w:rsidRDefault="00E6633F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/>
    <w:p w:rsidR="00163065" w:rsidRDefault="00163065"/>
    <w:sectPr w:rsidR="00163065" w:rsidSect="00E66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3F"/>
    <w:rsid w:val="00163065"/>
    <w:rsid w:val="004559FA"/>
    <w:rsid w:val="00E6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6596</Characters>
  <Application>Microsoft Office Word</Application>
  <DocSecurity>0</DocSecurity>
  <Lines>54</Lines>
  <Paragraphs>15</Paragraphs>
  <ScaleCrop>false</ScaleCrop>
  <Company>Сельсовет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2015-09-30T04:34:00Z</cp:lastPrinted>
  <dcterms:created xsi:type="dcterms:W3CDTF">2015-09-30T04:25:00Z</dcterms:created>
  <dcterms:modified xsi:type="dcterms:W3CDTF">2015-09-30T04:36:00Z</dcterms:modified>
</cp:coreProperties>
</file>