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59" w:rsidRPr="008E1242" w:rsidRDefault="00D00C59" w:rsidP="00D00C59">
      <w:pPr>
        <w:jc w:val="center"/>
        <w:rPr>
          <w:rStyle w:val="a3"/>
          <w:color w:val="333333"/>
          <w:sz w:val="28"/>
          <w:szCs w:val="28"/>
        </w:rPr>
      </w:pPr>
      <w:bookmarkStart w:id="0" w:name="_GoBack"/>
      <w:r w:rsidRPr="008E1242">
        <w:rPr>
          <w:rStyle w:val="a3"/>
          <w:color w:val="333333"/>
          <w:sz w:val="28"/>
          <w:szCs w:val="28"/>
        </w:rPr>
        <w:t>Сведения</w:t>
      </w:r>
    </w:p>
    <w:p w:rsidR="0030737E" w:rsidRDefault="00D00C59" w:rsidP="00D00C59">
      <w:pPr>
        <w:jc w:val="center"/>
        <w:rPr>
          <w:rStyle w:val="a3"/>
          <w:color w:val="333333"/>
          <w:sz w:val="28"/>
          <w:szCs w:val="28"/>
        </w:rPr>
      </w:pPr>
      <w:r w:rsidRPr="008E1242">
        <w:rPr>
          <w:rStyle w:val="a3"/>
          <w:color w:val="333333"/>
          <w:sz w:val="28"/>
          <w:szCs w:val="28"/>
        </w:rPr>
        <w:t>о доходах, расходах, об имуществе и обязательствах имущественного характера</w:t>
      </w:r>
      <w:r w:rsidR="0005026F">
        <w:rPr>
          <w:rStyle w:val="a3"/>
          <w:color w:val="333333"/>
          <w:sz w:val="28"/>
          <w:szCs w:val="28"/>
        </w:rPr>
        <w:t xml:space="preserve"> </w:t>
      </w:r>
      <w:r w:rsidR="0030737E">
        <w:rPr>
          <w:rStyle w:val="a3"/>
          <w:color w:val="333333"/>
          <w:sz w:val="28"/>
          <w:szCs w:val="28"/>
        </w:rPr>
        <w:t>главы муниципального образования Ранневский сельсовет Ташлинского района,</w:t>
      </w:r>
      <w:r>
        <w:rPr>
          <w:rStyle w:val="a3"/>
          <w:color w:val="333333"/>
          <w:sz w:val="28"/>
          <w:szCs w:val="28"/>
        </w:rPr>
        <w:t xml:space="preserve"> муниципальных служащих</w:t>
      </w:r>
      <w:r w:rsidR="0030737E">
        <w:rPr>
          <w:rStyle w:val="a3"/>
          <w:color w:val="333333"/>
          <w:sz w:val="28"/>
          <w:szCs w:val="28"/>
        </w:rPr>
        <w:t xml:space="preserve"> администрации</w:t>
      </w:r>
      <w:r>
        <w:rPr>
          <w:rStyle w:val="a3"/>
          <w:color w:val="333333"/>
          <w:sz w:val="28"/>
          <w:szCs w:val="28"/>
        </w:rPr>
        <w:t xml:space="preserve"> муниципального образования Ранневский сельсовет Ташлинского района </w:t>
      </w:r>
    </w:p>
    <w:p w:rsidR="00D00C59" w:rsidRDefault="00D00C59" w:rsidP="00D00C59">
      <w:pPr>
        <w:jc w:val="center"/>
        <w:rPr>
          <w:rStyle w:val="a3"/>
          <w:color w:val="333333"/>
          <w:sz w:val="28"/>
          <w:szCs w:val="28"/>
        </w:rPr>
      </w:pPr>
      <w:r w:rsidRPr="008E1242">
        <w:rPr>
          <w:rStyle w:val="a3"/>
          <w:color w:val="333333"/>
          <w:sz w:val="28"/>
          <w:szCs w:val="28"/>
        </w:rPr>
        <w:t>за отчетный период с 1 января 20</w:t>
      </w:r>
      <w:r w:rsidR="00EA13D4">
        <w:rPr>
          <w:rStyle w:val="a3"/>
          <w:color w:val="333333"/>
          <w:sz w:val="28"/>
          <w:szCs w:val="28"/>
        </w:rPr>
        <w:t>2</w:t>
      </w:r>
      <w:r w:rsidR="00D52EFD">
        <w:rPr>
          <w:rStyle w:val="a3"/>
          <w:color w:val="333333"/>
          <w:sz w:val="28"/>
          <w:szCs w:val="28"/>
        </w:rPr>
        <w:t>1</w:t>
      </w:r>
      <w:r w:rsidRPr="008E1242">
        <w:rPr>
          <w:rStyle w:val="a3"/>
          <w:color w:val="333333"/>
          <w:sz w:val="28"/>
          <w:szCs w:val="28"/>
        </w:rPr>
        <w:t xml:space="preserve"> года по 31 декабря 20</w:t>
      </w:r>
      <w:r w:rsidR="00EA13D4">
        <w:rPr>
          <w:rStyle w:val="a3"/>
          <w:color w:val="333333"/>
          <w:sz w:val="28"/>
          <w:szCs w:val="28"/>
        </w:rPr>
        <w:t>2</w:t>
      </w:r>
      <w:r w:rsidR="00D52EFD">
        <w:rPr>
          <w:rStyle w:val="a3"/>
          <w:color w:val="333333"/>
          <w:sz w:val="28"/>
          <w:szCs w:val="28"/>
        </w:rPr>
        <w:t>1</w:t>
      </w:r>
      <w:r w:rsidRPr="008E1242">
        <w:rPr>
          <w:rStyle w:val="a3"/>
          <w:color w:val="333333"/>
          <w:sz w:val="28"/>
          <w:szCs w:val="28"/>
        </w:rPr>
        <w:t xml:space="preserve"> года</w:t>
      </w:r>
      <w:bookmarkEnd w:id="0"/>
    </w:p>
    <w:p w:rsidR="0030737E" w:rsidRDefault="0030737E" w:rsidP="00D00C59">
      <w:pPr>
        <w:jc w:val="center"/>
        <w:rPr>
          <w:rStyle w:val="a3"/>
          <w:color w:val="333333"/>
          <w:sz w:val="28"/>
          <w:szCs w:val="28"/>
        </w:rPr>
      </w:pPr>
    </w:p>
    <w:p w:rsidR="0030737E" w:rsidRPr="0030737E" w:rsidRDefault="0030737E" w:rsidP="0030737E">
      <w:pPr>
        <w:pStyle w:val="a7"/>
        <w:numPr>
          <w:ilvl w:val="0"/>
          <w:numId w:val="1"/>
        </w:numPr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Сведения о доходах, расходах, об имуществе и обязательствах имущественного характера главы муниципального образования Ранневский сельсовет Ташлинского района</w:t>
      </w:r>
    </w:p>
    <w:p w:rsidR="00D00C59" w:rsidRDefault="00D00C59" w:rsidP="00D00C59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7"/>
        <w:gridCol w:w="1206"/>
        <w:gridCol w:w="1560"/>
        <w:gridCol w:w="1275"/>
        <w:gridCol w:w="851"/>
        <w:gridCol w:w="992"/>
        <w:gridCol w:w="1418"/>
        <w:gridCol w:w="708"/>
        <w:gridCol w:w="993"/>
        <w:gridCol w:w="1842"/>
        <w:gridCol w:w="1418"/>
        <w:gridCol w:w="1629"/>
      </w:tblGrid>
      <w:tr w:rsidR="00D00C59" w:rsidRPr="002D3A21" w:rsidTr="00E02413">
        <w:tc>
          <w:tcPr>
            <w:tcW w:w="426" w:type="dxa"/>
            <w:vMerge w:val="restart"/>
          </w:tcPr>
          <w:p w:rsidR="00D00C59" w:rsidRPr="002D3A21" w:rsidRDefault="00D00C59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D00C59" w:rsidRPr="002D3A21" w:rsidRDefault="00D00C59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06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>-ванный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1629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D00C59" w:rsidRPr="002D3A21" w:rsidTr="00E02413">
        <w:tc>
          <w:tcPr>
            <w:tcW w:w="426" w:type="dxa"/>
            <w:vMerge/>
          </w:tcPr>
          <w:p w:rsidR="00D00C59" w:rsidRPr="002D3A21" w:rsidRDefault="00D00C59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00C59" w:rsidRPr="002D3A21" w:rsidRDefault="00D00C5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D00C59" w:rsidRPr="002D3A21" w:rsidRDefault="00D00C5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275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</w:p>
        </w:tc>
        <w:tc>
          <w:tcPr>
            <w:tcW w:w="851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кв.м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</w:p>
        </w:tc>
        <w:tc>
          <w:tcPr>
            <w:tcW w:w="1418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708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кв.м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</w:p>
        </w:tc>
        <w:tc>
          <w:tcPr>
            <w:tcW w:w="1842" w:type="dxa"/>
            <w:vMerge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vMerge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66B7D" w:rsidRPr="002D3A21" w:rsidTr="00480EEB">
        <w:tc>
          <w:tcPr>
            <w:tcW w:w="426" w:type="dxa"/>
            <w:vMerge w:val="restart"/>
          </w:tcPr>
          <w:p w:rsidR="00666B7D" w:rsidRPr="002D3A21" w:rsidRDefault="00666B7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666B7D" w:rsidRPr="00940B3C" w:rsidRDefault="00666B7D" w:rsidP="00AE7D57">
            <w:pPr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Половянова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О.Г.</w:t>
            </w:r>
          </w:p>
        </w:tc>
        <w:tc>
          <w:tcPr>
            <w:tcW w:w="1206" w:type="dxa"/>
            <w:vMerge w:val="restart"/>
          </w:tcPr>
          <w:p w:rsidR="00666B7D" w:rsidRPr="002D3A21" w:rsidRDefault="00666B7D" w:rsidP="0030737E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Глава  МО Ранневский сельсовет Ташлинского района </w:t>
            </w:r>
          </w:p>
        </w:tc>
        <w:tc>
          <w:tcPr>
            <w:tcW w:w="1560" w:type="dxa"/>
          </w:tcPr>
          <w:p w:rsidR="00666B7D" w:rsidRPr="002D3A21" w:rsidRDefault="00666B7D" w:rsidP="00C15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 xml:space="preserve">Земельный приусадебный участок </w:t>
            </w:r>
          </w:p>
        </w:tc>
        <w:tc>
          <w:tcPr>
            <w:tcW w:w="1275" w:type="dxa"/>
            <w:vAlign w:val="center"/>
          </w:tcPr>
          <w:p w:rsidR="00666B7D" w:rsidRPr="00D00C59" w:rsidRDefault="00666B7D" w:rsidP="00D52EFD">
            <w:pPr>
              <w:jc w:val="center"/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  <w:t>Общая долевая  ¼ доля</w:t>
            </w:r>
          </w:p>
        </w:tc>
        <w:tc>
          <w:tcPr>
            <w:tcW w:w="851" w:type="dxa"/>
            <w:vAlign w:val="center"/>
          </w:tcPr>
          <w:p w:rsidR="00666B7D" w:rsidRPr="00AB37CE" w:rsidRDefault="00666B7D" w:rsidP="00C154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1005,0</w:t>
            </w:r>
          </w:p>
        </w:tc>
        <w:tc>
          <w:tcPr>
            <w:tcW w:w="992" w:type="dxa"/>
            <w:vAlign w:val="center"/>
          </w:tcPr>
          <w:p w:rsidR="00666B7D" w:rsidRPr="00D00C59" w:rsidRDefault="00666B7D" w:rsidP="00C15438">
            <w:pPr>
              <w:jc w:val="center"/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</w:pPr>
            <w:r w:rsidRPr="00D00C59"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666B7D" w:rsidRPr="002D3A21" w:rsidRDefault="00666B7D" w:rsidP="00D00C5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6B7D" w:rsidRPr="00AB37CE" w:rsidRDefault="00666B7D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66B7D" w:rsidRPr="00AB37CE" w:rsidRDefault="00666B7D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</w:tcPr>
          <w:p w:rsidR="00666B7D" w:rsidRPr="002D3A21" w:rsidRDefault="00666B7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Автомобиль легковойЛада 212140</w:t>
            </w:r>
          </w:p>
          <w:p w:rsidR="00666B7D" w:rsidRPr="002D3A21" w:rsidRDefault="00666B7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666B7D" w:rsidRPr="002D3A21" w:rsidRDefault="00666B7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330279,93</w:t>
            </w:r>
          </w:p>
        </w:tc>
        <w:tc>
          <w:tcPr>
            <w:tcW w:w="1629" w:type="dxa"/>
            <w:vMerge w:val="restart"/>
          </w:tcPr>
          <w:p w:rsidR="00666B7D" w:rsidRPr="002D3A21" w:rsidRDefault="00666B7D" w:rsidP="00B22B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66B7D" w:rsidRPr="002D3A21" w:rsidTr="00A37001">
        <w:trPr>
          <w:trHeight w:val="1143"/>
        </w:trPr>
        <w:tc>
          <w:tcPr>
            <w:tcW w:w="426" w:type="dxa"/>
            <w:vMerge/>
          </w:tcPr>
          <w:p w:rsidR="00666B7D" w:rsidRPr="002D3A21" w:rsidRDefault="00666B7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66B7D" w:rsidRPr="002D3A21" w:rsidRDefault="00666B7D" w:rsidP="00AE7D5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666B7D" w:rsidRDefault="00666B7D" w:rsidP="00233946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</w:tcPr>
          <w:p w:rsidR="00666B7D" w:rsidRDefault="00666B7D" w:rsidP="00D52EFD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Общая долевая ¼ доля</w:t>
            </w:r>
          </w:p>
        </w:tc>
        <w:tc>
          <w:tcPr>
            <w:tcW w:w="851" w:type="dxa"/>
            <w:vAlign w:val="center"/>
          </w:tcPr>
          <w:p w:rsidR="00666B7D" w:rsidRPr="00AB37CE" w:rsidRDefault="00666B7D" w:rsidP="00233946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39,7</w:t>
            </w:r>
          </w:p>
        </w:tc>
        <w:tc>
          <w:tcPr>
            <w:tcW w:w="992" w:type="dxa"/>
            <w:vAlign w:val="center"/>
          </w:tcPr>
          <w:p w:rsidR="00666B7D" w:rsidRPr="00AB37CE" w:rsidRDefault="00666B7D" w:rsidP="00233946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666B7D" w:rsidRPr="002D3A21" w:rsidRDefault="00666B7D" w:rsidP="0023394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6B7D" w:rsidRPr="00AB37CE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66B7D" w:rsidRPr="00AB37CE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</w:tcPr>
          <w:p w:rsidR="00666B7D" w:rsidRPr="002D3A21" w:rsidRDefault="00666B7D" w:rsidP="003D7B9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66B7D" w:rsidRDefault="00666B7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vMerge/>
          </w:tcPr>
          <w:p w:rsidR="00666B7D" w:rsidRPr="002B3B61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666B7D" w:rsidRPr="002D3A21" w:rsidTr="003D7B99">
        <w:trPr>
          <w:trHeight w:val="605"/>
        </w:trPr>
        <w:tc>
          <w:tcPr>
            <w:tcW w:w="426" w:type="dxa"/>
            <w:vMerge/>
          </w:tcPr>
          <w:p w:rsidR="00666B7D" w:rsidRPr="002D3A21" w:rsidRDefault="00666B7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666B7D" w:rsidRPr="002D3A21" w:rsidRDefault="00666B7D" w:rsidP="00AE7D5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Супруг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Половянов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П.В.</w:t>
            </w:r>
          </w:p>
        </w:tc>
        <w:tc>
          <w:tcPr>
            <w:tcW w:w="1206" w:type="dxa"/>
            <w:vMerge w:val="restart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666B7D" w:rsidRDefault="00666B7D" w:rsidP="00FB27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</w:tcPr>
          <w:p w:rsidR="00666B7D" w:rsidRDefault="00666B7D" w:rsidP="00D52EFD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Общая долевая 3/411 доли</w:t>
            </w:r>
          </w:p>
        </w:tc>
        <w:tc>
          <w:tcPr>
            <w:tcW w:w="851" w:type="dxa"/>
            <w:vAlign w:val="center"/>
          </w:tcPr>
          <w:p w:rsidR="00666B7D" w:rsidRDefault="00666B7D" w:rsidP="00FB27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97407000,</w:t>
            </w:r>
          </w:p>
          <w:p w:rsidR="00666B7D" w:rsidRPr="00AB37CE" w:rsidRDefault="00666B7D" w:rsidP="00FB27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666B7D" w:rsidRPr="00AB37CE" w:rsidRDefault="00666B7D" w:rsidP="00FB27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1418" w:type="dxa"/>
          </w:tcPr>
          <w:p w:rsidR="00666B7D" w:rsidRPr="002D3A21" w:rsidRDefault="00666B7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666B7D" w:rsidRPr="002D3A21" w:rsidRDefault="00666B7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666B7D" w:rsidRPr="002D3A21" w:rsidRDefault="00666B7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2" w:type="dxa"/>
          </w:tcPr>
          <w:p w:rsidR="00666B7D" w:rsidRPr="002D3A21" w:rsidRDefault="00666B7D" w:rsidP="00B22B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Автомобиль легковой Мицубиси</w:t>
            </w:r>
          </w:p>
        </w:tc>
        <w:tc>
          <w:tcPr>
            <w:tcW w:w="1418" w:type="dxa"/>
            <w:vMerge w:val="restart"/>
          </w:tcPr>
          <w:p w:rsidR="00666B7D" w:rsidRDefault="00666B7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1011778,58</w:t>
            </w:r>
          </w:p>
        </w:tc>
        <w:tc>
          <w:tcPr>
            <w:tcW w:w="1629" w:type="dxa"/>
            <w:vMerge w:val="restart"/>
          </w:tcPr>
          <w:p w:rsidR="00666B7D" w:rsidRPr="002B3B61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666B7D" w:rsidRPr="002D3A21" w:rsidTr="00185C10">
        <w:trPr>
          <w:trHeight w:val="273"/>
        </w:trPr>
        <w:tc>
          <w:tcPr>
            <w:tcW w:w="426" w:type="dxa"/>
            <w:vMerge/>
          </w:tcPr>
          <w:p w:rsidR="00666B7D" w:rsidRPr="002D3A21" w:rsidRDefault="00666B7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66B7D" w:rsidRPr="002D3A21" w:rsidRDefault="00666B7D" w:rsidP="00AE7D5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6B7D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приусадебный участок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6B7D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Общая долевая ¼ доля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6B7D" w:rsidRPr="00AB37CE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1005,0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6B7D" w:rsidRPr="00AB37CE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6B7D" w:rsidRPr="002D3A21" w:rsidRDefault="00666B7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66B7D" w:rsidRPr="002D3A21" w:rsidRDefault="00666B7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6B7D" w:rsidRPr="002D3A21" w:rsidRDefault="00666B7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66B7D" w:rsidRPr="002D3A21" w:rsidRDefault="00666B7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Трактор экскаватор колесный</w:t>
            </w:r>
          </w:p>
        </w:tc>
        <w:tc>
          <w:tcPr>
            <w:tcW w:w="1418" w:type="dxa"/>
            <w:vMerge/>
          </w:tcPr>
          <w:p w:rsidR="00666B7D" w:rsidRDefault="00666B7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vMerge/>
          </w:tcPr>
          <w:p w:rsidR="00666B7D" w:rsidRPr="002B3B61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666B7D" w:rsidRPr="002D3A21" w:rsidTr="00E02413">
        <w:tc>
          <w:tcPr>
            <w:tcW w:w="426" w:type="dxa"/>
            <w:vMerge/>
          </w:tcPr>
          <w:p w:rsidR="00666B7D" w:rsidRPr="002D3A21" w:rsidRDefault="00666B7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66B7D" w:rsidRPr="002D3A21" w:rsidRDefault="00666B7D" w:rsidP="003D7B9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666B7D" w:rsidRDefault="00666B7D" w:rsidP="004C293C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</w:tcPr>
          <w:p w:rsidR="00666B7D" w:rsidRDefault="00666B7D" w:rsidP="00705807">
            <w:pPr>
              <w:jc w:val="center"/>
              <w:rPr>
                <w:rStyle w:val="a3"/>
                <w:rFonts w:ascii="Verdana" w:hAnsi="Verdana" w:cs="Verdana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Общая долевая</w:t>
            </w:r>
          </w:p>
          <w:p w:rsidR="00666B7D" w:rsidRDefault="00666B7D" w:rsidP="00D52EFD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1/4 доля</w:t>
            </w:r>
          </w:p>
        </w:tc>
        <w:tc>
          <w:tcPr>
            <w:tcW w:w="851" w:type="dxa"/>
          </w:tcPr>
          <w:p w:rsidR="00666B7D" w:rsidRPr="00AB37CE" w:rsidRDefault="00666B7D" w:rsidP="004C293C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77,0</w:t>
            </w:r>
          </w:p>
        </w:tc>
        <w:tc>
          <w:tcPr>
            <w:tcW w:w="992" w:type="dxa"/>
          </w:tcPr>
          <w:p w:rsidR="00666B7D" w:rsidRPr="00AB37CE" w:rsidRDefault="00666B7D" w:rsidP="004C293C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666B7D" w:rsidRPr="002D3A21" w:rsidRDefault="00666B7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666B7D" w:rsidRPr="00AB37CE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666B7D" w:rsidRPr="00AB37CE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</w:tcPr>
          <w:p w:rsidR="00666B7D" w:rsidRPr="002D3A21" w:rsidRDefault="00666B7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Автоприцеп легковой-</w:t>
            </w:r>
          </w:p>
        </w:tc>
        <w:tc>
          <w:tcPr>
            <w:tcW w:w="1418" w:type="dxa"/>
            <w:vMerge/>
          </w:tcPr>
          <w:p w:rsidR="00666B7D" w:rsidRPr="002D3A21" w:rsidRDefault="00666B7D" w:rsidP="00540B6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vMerge/>
          </w:tcPr>
          <w:p w:rsidR="00666B7D" w:rsidRPr="002D3A21" w:rsidRDefault="00666B7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66B7D" w:rsidRPr="002D3A21" w:rsidTr="00E02413">
        <w:tc>
          <w:tcPr>
            <w:tcW w:w="426" w:type="dxa"/>
            <w:vMerge/>
          </w:tcPr>
          <w:p w:rsidR="00666B7D" w:rsidRPr="002D3A21" w:rsidRDefault="00666B7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666B7D" w:rsidRPr="002D3A21" w:rsidRDefault="00666B7D" w:rsidP="00AE7D5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Сын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Половянов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Д.П.</w:t>
            </w:r>
          </w:p>
        </w:tc>
        <w:tc>
          <w:tcPr>
            <w:tcW w:w="1206" w:type="dxa"/>
            <w:vMerge w:val="restart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666B7D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приусадебный участок</w:t>
            </w:r>
          </w:p>
        </w:tc>
        <w:tc>
          <w:tcPr>
            <w:tcW w:w="1275" w:type="dxa"/>
          </w:tcPr>
          <w:p w:rsidR="00666B7D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Общая долевая ¼ доля</w:t>
            </w:r>
          </w:p>
        </w:tc>
        <w:tc>
          <w:tcPr>
            <w:tcW w:w="851" w:type="dxa"/>
          </w:tcPr>
          <w:p w:rsidR="00666B7D" w:rsidRPr="00AB37CE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1005,0</w:t>
            </w:r>
          </w:p>
        </w:tc>
        <w:tc>
          <w:tcPr>
            <w:tcW w:w="992" w:type="dxa"/>
          </w:tcPr>
          <w:p w:rsidR="00666B7D" w:rsidRPr="00AB37CE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4859,98</w:t>
            </w:r>
          </w:p>
        </w:tc>
        <w:tc>
          <w:tcPr>
            <w:tcW w:w="1629" w:type="dxa"/>
            <w:vMerge w:val="restart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66B7D" w:rsidRPr="002D3A21" w:rsidTr="00666B7D">
        <w:trPr>
          <w:trHeight w:val="624"/>
        </w:trPr>
        <w:tc>
          <w:tcPr>
            <w:tcW w:w="426" w:type="dxa"/>
            <w:vMerge/>
          </w:tcPr>
          <w:p w:rsidR="00666B7D" w:rsidRPr="002D3A21" w:rsidRDefault="00666B7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666B7D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</w:tcPr>
          <w:p w:rsidR="00666B7D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Общая долевая ¼ доля</w:t>
            </w:r>
          </w:p>
        </w:tc>
        <w:tc>
          <w:tcPr>
            <w:tcW w:w="851" w:type="dxa"/>
            <w:vAlign w:val="center"/>
          </w:tcPr>
          <w:p w:rsidR="00666B7D" w:rsidRPr="00AB37CE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77,0</w:t>
            </w:r>
          </w:p>
        </w:tc>
        <w:tc>
          <w:tcPr>
            <w:tcW w:w="992" w:type="dxa"/>
            <w:vAlign w:val="center"/>
          </w:tcPr>
          <w:p w:rsidR="00666B7D" w:rsidRPr="00AB37CE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vMerge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66B7D" w:rsidRPr="002D3A21" w:rsidTr="00666B7D">
        <w:trPr>
          <w:trHeight w:val="300"/>
        </w:trPr>
        <w:tc>
          <w:tcPr>
            <w:tcW w:w="426" w:type="dxa"/>
            <w:vMerge/>
          </w:tcPr>
          <w:p w:rsidR="00666B7D" w:rsidRPr="002D3A21" w:rsidRDefault="00666B7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Дочь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Половянова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М.П.</w:t>
            </w:r>
          </w:p>
        </w:tc>
        <w:tc>
          <w:tcPr>
            <w:tcW w:w="1206" w:type="dxa"/>
            <w:vMerge w:val="restart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666B7D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приусадебный участок</w:t>
            </w:r>
          </w:p>
        </w:tc>
        <w:tc>
          <w:tcPr>
            <w:tcW w:w="1275" w:type="dxa"/>
          </w:tcPr>
          <w:p w:rsidR="00666B7D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Общая долевая ¼ доля</w:t>
            </w:r>
          </w:p>
        </w:tc>
        <w:tc>
          <w:tcPr>
            <w:tcW w:w="851" w:type="dxa"/>
            <w:vAlign w:val="center"/>
          </w:tcPr>
          <w:p w:rsidR="00666B7D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1005,0</w:t>
            </w:r>
          </w:p>
        </w:tc>
        <w:tc>
          <w:tcPr>
            <w:tcW w:w="992" w:type="dxa"/>
            <w:vAlign w:val="center"/>
          </w:tcPr>
          <w:p w:rsidR="00666B7D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99,29</w:t>
            </w:r>
          </w:p>
        </w:tc>
        <w:tc>
          <w:tcPr>
            <w:tcW w:w="1629" w:type="dxa"/>
            <w:vMerge w:val="restart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66B7D" w:rsidRPr="002D3A21" w:rsidTr="00666B7D">
        <w:trPr>
          <w:trHeight w:val="276"/>
        </w:trPr>
        <w:tc>
          <w:tcPr>
            <w:tcW w:w="426" w:type="dxa"/>
            <w:vMerge/>
          </w:tcPr>
          <w:p w:rsidR="00666B7D" w:rsidRPr="002D3A21" w:rsidRDefault="00666B7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66B7D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666B7D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</w:tcPr>
          <w:p w:rsidR="00666B7D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Общая долевая ¼ доля</w:t>
            </w:r>
          </w:p>
        </w:tc>
        <w:tc>
          <w:tcPr>
            <w:tcW w:w="851" w:type="dxa"/>
            <w:vAlign w:val="center"/>
          </w:tcPr>
          <w:p w:rsidR="00666B7D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77,0</w:t>
            </w:r>
          </w:p>
        </w:tc>
        <w:tc>
          <w:tcPr>
            <w:tcW w:w="992" w:type="dxa"/>
            <w:vAlign w:val="center"/>
          </w:tcPr>
          <w:p w:rsidR="00666B7D" w:rsidRDefault="00666B7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vMerge/>
          </w:tcPr>
          <w:p w:rsidR="00666B7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2EFD" w:rsidRPr="002D3A21" w:rsidTr="00705807">
        <w:tc>
          <w:tcPr>
            <w:tcW w:w="157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2EFD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52EFD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2EFD" w:rsidRPr="002D3A21" w:rsidTr="008077B6">
        <w:tc>
          <w:tcPr>
            <w:tcW w:w="426" w:type="dxa"/>
            <w:vMerge w:val="restart"/>
          </w:tcPr>
          <w:p w:rsidR="00D52EFD" w:rsidRDefault="00D52EF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п\п</w:t>
            </w:r>
          </w:p>
          <w:p w:rsidR="00D52EFD" w:rsidRDefault="00D52EF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52EFD" w:rsidRDefault="00D52EF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52EFD" w:rsidRPr="002D3A21" w:rsidRDefault="00D52EF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52EFD" w:rsidRPr="00CC1CE5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CC1CE5">
              <w:rPr>
                <w:rFonts w:ascii="Verdana" w:hAnsi="Verdana" w:cs="Verdana"/>
                <w:sz w:val="16"/>
                <w:szCs w:val="16"/>
              </w:rPr>
              <w:t>Фамилия и инициалы лица,чьи сведения размещаются</w:t>
            </w:r>
          </w:p>
          <w:p w:rsidR="00D52EFD" w:rsidRPr="00CC1CE5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52EFD" w:rsidRPr="00CC1CE5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52EFD" w:rsidRPr="00CC1CE5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 w:val="restart"/>
          </w:tcPr>
          <w:p w:rsidR="00D52EFD" w:rsidRPr="00CC1CE5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CC1CE5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  <w:p w:rsidR="00D52EFD" w:rsidRPr="00CC1CE5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52EFD" w:rsidRPr="00CC1CE5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52EFD" w:rsidRPr="00CC1CE5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52EFD" w:rsidRPr="00CC1CE5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52EFD" w:rsidRPr="00CC1CE5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52EFD" w:rsidRPr="00CC1CE5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52EFD" w:rsidRPr="00CC1CE5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52EFD" w:rsidRPr="00CC1CE5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678" w:type="dxa"/>
            <w:gridSpan w:val="4"/>
          </w:tcPr>
          <w:p w:rsidR="00D52EFD" w:rsidRPr="00CC1CE5" w:rsidRDefault="00D52EF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1CE5">
              <w:rPr>
                <w:rFonts w:ascii="Verdana" w:hAnsi="Verdana" w:cs="Verdana"/>
                <w:sz w:val="16"/>
                <w:szCs w:val="16"/>
              </w:rPr>
              <w:t xml:space="preserve">Объекты </w:t>
            </w:r>
            <w:proofErr w:type="spellStart"/>
            <w:r w:rsidRPr="00CC1CE5">
              <w:rPr>
                <w:rFonts w:ascii="Verdana" w:hAnsi="Verdana" w:cs="Verdana"/>
                <w:sz w:val="16"/>
                <w:szCs w:val="16"/>
              </w:rPr>
              <w:t>недвижимости,находящиеся</w:t>
            </w:r>
            <w:proofErr w:type="spellEnd"/>
            <w:r w:rsidRPr="00CC1CE5">
              <w:rPr>
                <w:rFonts w:ascii="Verdana" w:hAnsi="Verdana" w:cs="Verdana"/>
                <w:sz w:val="16"/>
                <w:szCs w:val="16"/>
              </w:rPr>
              <w:t xml:space="preserve"> в собственности</w:t>
            </w:r>
          </w:p>
        </w:tc>
        <w:tc>
          <w:tcPr>
            <w:tcW w:w="3119" w:type="dxa"/>
            <w:gridSpan w:val="3"/>
          </w:tcPr>
          <w:p w:rsidR="00D52EFD" w:rsidRPr="00CC1CE5" w:rsidRDefault="00D52EF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CC1CE5"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vMerge w:val="restart"/>
          </w:tcPr>
          <w:p w:rsidR="00D52EFD" w:rsidRPr="002D3A21" w:rsidRDefault="00D52EF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вид,марка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</w:tcPr>
          <w:p w:rsidR="00D52EFD" w:rsidRPr="002D3A21" w:rsidRDefault="00D52EFD" w:rsidP="00B22B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Декларированный годовой доход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руб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629" w:type="dxa"/>
            <w:vMerge w:val="restart"/>
          </w:tcPr>
          <w:p w:rsidR="00D52EFD" w:rsidRPr="002D3A21" w:rsidRDefault="00D52EFD" w:rsidP="00CC1CE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 ( вид приобретенного имущества, источники)</w:t>
            </w:r>
          </w:p>
        </w:tc>
      </w:tr>
      <w:tr w:rsidR="00D52EFD" w:rsidRPr="002D3A21" w:rsidTr="00566131">
        <w:trPr>
          <w:trHeight w:val="583"/>
        </w:trPr>
        <w:tc>
          <w:tcPr>
            <w:tcW w:w="426" w:type="dxa"/>
            <w:vMerge/>
          </w:tcPr>
          <w:p w:rsidR="00D52EFD" w:rsidRPr="002D3A21" w:rsidRDefault="00D52EF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52EFD" w:rsidRPr="00CC1CE5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D52EFD" w:rsidRPr="00CC1CE5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D52EFD" w:rsidRPr="00CC1CE5" w:rsidRDefault="00D52EF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CC1CE5"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Вид объекта</w:t>
            </w:r>
          </w:p>
        </w:tc>
        <w:tc>
          <w:tcPr>
            <w:tcW w:w="1275" w:type="dxa"/>
          </w:tcPr>
          <w:p w:rsidR="00D52EFD" w:rsidRPr="00CC1CE5" w:rsidRDefault="00D52EF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CC1CE5"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vAlign w:val="center"/>
          </w:tcPr>
          <w:p w:rsidR="00D52EFD" w:rsidRPr="00CC1CE5" w:rsidRDefault="00D52EFD" w:rsidP="006327C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CC1CE5"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Площадь</w:t>
            </w:r>
          </w:p>
          <w:p w:rsidR="00D52EFD" w:rsidRPr="00CC1CE5" w:rsidRDefault="00D52EFD" w:rsidP="006327C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CC1CE5"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( </w:t>
            </w:r>
            <w:proofErr w:type="spellStart"/>
            <w:r w:rsidRPr="00CC1CE5"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кВ.м</w:t>
            </w:r>
            <w:proofErr w:type="spellEnd"/>
            <w:r w:rsidRPr="00CC1CE5"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.)</w:t>
            </w:r>
          </w:p>
        </w:tc>
        <w:tc>
          <w:tcPr>
            <w:tcW w:w="992" w:type="dxa"/>
            <w:vAlign w:val="center"/>
          </w:tcPr>
          <w:p w:rsidR="00D52EFD" w:rsidRPr="00CC1CE5" w:rsidRDefault="00D52EFD" w:rsidP="006327C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CC1CE5"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</w:tcPr>
          <w:p w:rsidR="00D52EFD" w:rsidRPr="00CC1CE5" w:rsidRDefault="00D52EFD" w:rsidP="00B1284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CC1CE5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708" w:type="dxa"/>
          </w:tcPr>
          <w:p w:rsidR="00D52EFD" w:rsidRPr="00CC1CE5" w:rsidRDefault="00D52EFD" w:rsidP="00B1284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CC1CE5">
              <w:rPr>
                <w:rFonts w:ascii="Verdana" w:hAnsi="Verdana" w:cs="Verdana"/>
                <w:sz w:val="16"/>
                <w:szCs w:val="16"/>
              </w:rPr>
              <w:t>Площадь</w:t>
            </w:r>
          </w:p>
          <w:p w:rsidR="00D52EFD" w:rsidRPr="00CC1CE5" w:rsidRDefault="00D52EFD" w:rsidP="00B1284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CC1CE5">
              <w:rPr>
                <w:rFonts w:ascii="Verdana" w:hAnsi="Verdana" w:cs="Verdana"/>
                <w:sz w:val="16"/>
                <w:szCs w:val="16"/>
              </w:rPr>
              <w:t>(</w:t>
            </w:r>
            <w:proofErr w:type="spellStart"/>
            <w:r w:rsidRPr="00CC1CE5">
              <w:rPr>
                <w:rFonts w:ascii="Verdana" w:hAnsi="Verdana" w:cs="Verdana"/>
                <w:sz w:val="16"/>
                <w:szCs w:val="16"/>
              </w:rPr>
              <w:t>кВ.м</w:t>
            </w:r>
            <w:proofErr w:type="spellEnd"/>
            <w:r w:rsidRPr="00CC1CE5">
              <w:rPr>
                <w:rFonts w:ascii="Verdana" w:hAnsi="Verdana" w:cs="Verdana"/>
                <w:sz w:val="16"/>
                <w:szCs w:val="16"/>
              </w:rPr>
              <w:t>.)</w:t>
            </w:r>
          </w:p>
        </w:tc>
        <w:tc>
          <w:tcPr>
            <w:tcW w:w="993" w:type="dxa"/>
          </w:tcPr>
          <w:p w:rsidR="00D52EFD" w:rsidRPr="00CC1CE5" w:rsidRDefault="00D52EFD" w:rsidP="00B1284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CC1CE5">
              <w:rPr>
                <w:rFonts w:ascii="Verdana" w:hAnsi="Verdana" w:cs="Verdana"/>
                <w:sz w:val="16"/>
                <w:szCs w:val="16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vMerge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2EFD" w:rsidRPr="002D3A21" w:rsidTr="00A7188F">
        <w:trPr>
          <w:trHeight w:val="700"/>
        </w:trPr>
        <w:tc>
          <w:tcPr>
            <w:tcW w:w="426" w:type="dxa"/>
            <w:vMerge w:val="restart"/>
          </w:tcPr>
          <w:p w:rsidR="00D52EFD" w:rsidRPr="002D3A21" w:rsidRDefault="00D52EF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1,</w:t>
            </w:r>
          </w:p>
        </w:tc>
        <w:tc>
          <w:tcPr>
            <w:tcW w:w="1417" w:type="dxa"/>
            <w:vMerge w:val="restart"/>
          </w:tcPr>
          <w:p w:rsidR="00D52EFD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Исалиева</w:t>
            </w:r>
            <w:proofErr w:type="spellEnd"/>
            <w:r w:rsidRPr="00940B3C">
              <w:rPr>
                <w:rFonts w:ascii="Verdana" w:hAnsi="Verdana" w:cs="Verdana"/>
                <w:b/>
                <w:sz w:val="16"/>
                <w:szCs w:val="16"/>
              </w:rPr>
              <w:t xml:space="preserve"> Н.В.</w:t>
            </w:r>
          </w:p>
          <w:p w:rsidR="00D52EFD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D52EFD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D52EFD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D52EFD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D52EFD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 w:val="restart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Специа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-лист 1 категории администрации МО Ранневский сельсовет Ташлинского района</w:t>
            </w:r>
          </w:p>
        </w:tc>
        <w:tc>
          <w:tcPr>
            <w:tcW w:w="1560" w:type="dxa"/>
          </w:tcPr>
          <w:p w:rsidR="00D52EFD" w:rsidRPr="00B22B77" w:rsidRDefault="00D52EFD" w:rsidP="006327C8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B22B77">
              <w:rPr>
                <w:rFonts w:ascii="Verdana" w:hAnsi="Verdana" w:cs="Verdana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</w:tcPr>
          <w:p w:rsidR="00D52EFD" w:rsidRDefault="00D52EFD" w:rsidP="00CC1CE5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B22B77">
              <w:rPr>
                <w:rFonts w:ascii="Verdana" w:hAnsi="Verdana" w:cs="Verdana"/>
                <w:b/>
                <w:sz w:val="16"/>
                <w:szCs w:val="16"/>
              </w:rPr>
              <w:t>Общ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ая </w:t>
            </w:r>
            <w:r w:rsidRPr="00B22B77">
              <w:rPr>
                <w:rFonts w:ascii="Verdana" w:hAnsi="Verdana" w:cs="Verdana"/>
                <w:b/>
                <w:sz w:val="16"/>
                <w:szCs w:val="16"/>
              </w:rPr>
              <w:t>долевая</w:t>
            </w:r>
          </w:p>
          <w:p w:rsidR="00D52EFD" w:rsidRPr="00B22B77" w:rsidRDefault="00D52EFD" w:rsidP="00CC1CE5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1/411 доли</w:t>
            </w:r>
          </w:p>
        </w:tc>
        <w:tc>
          <w:tcPr>
            <w:tcW w:w="851" w:type="dxa"/>
          </w:tcPr>
          <w:p w:rsidR="00D52EFD" w:rsidRPr="00B22B77" w:rsidRDefault="00D52EFD" w:rsidP="006327C8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97404000,0</w:t>
            </w:r>
          </w:p>
        </w:tc>
        <w:tc>
          <w:tcPr>
            <w:tcW w:w="992" w:type="dxa"/>
          </w:tcPr>
          <w:p w:rsidR="00D52EFD" w:rsidRPr="00B22B77" w:rsidRDefault="00D52EFD" w:rsidP="006327C8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B22B77">
              <w:rPr>
                <w:rFonts w:ascii="Verdana" w:hAnsi="Verdana" w:cs="Verdana"/>
                <w:b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D52EFD" w:rsidRPr="002D3A21" w:rsidRDefault="00D52EFD" w:rsidP="00106152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приусадебный участок</w:t>
            </w:r>
          </w:p>
        </w:tc>
        <w:tc>
          <w:tcPr>
            <w:tcW w:w="708" w:type="dxa"/>
          </w:tcPr>
          <w:p w:rsidR="00D52EFD" w:rsidRPr="002D3A21" w:rsidRDefault="00185DB5" w:rsidP="00106152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991,0</w:t>
            </w:r>
          </w:p>
        </w:tc>
        <w:tc>
          <w:tcPr>
            <w:tcW w:w="993" w:type="dxa"/>
          </w:tcPr>
          <w:p w:rsidR="00D52EFD" w:rsidRPr="002D3A21" w:rsidRDefault="00D52EFD" w:rsidP="00106152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842" w:type="dxa"/>
          </w:tcPr>
          <w:p w:rsidR="00D52EFD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Автомобиль легковой </w:t>
            </w:r>
          </w:p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ВАЗ 2106</w:t>
            </w:r>
          </w:p>
        </w:tc>
        <w:tc>
          <w:tcPr>
            <w:tcW w:w="1418" w:type="dxa"/>
            <w:vMerge w:val="restart"/>
          </w:tcPr>
          <w:p w:rsidR="00D52EFD" w:rsidRPr="002D3A21" w:rsidRDefault="00666B7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389964,0</w:t>
            </w:r>
          </w:p>
        </w:tc>
        <w:tc>
          <w:tcPr>
            <w:tcW w:w="1629" w:type="dxa"/>
            <w:vMerge w:val="restart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2EFD" w:rsidRPr="002D3A21" w:rsidTr="00A7188F">
        <w:trPr>
          <w:trHeight w:val="570"/>
        </w:trPr>
        <w:tc>
          <w:tcPr>
            <w:tcW w:w="426" w:type="dxa"/>
            <w:vMerge/>
          </w:tcPr>
          <w:p w:rsidR="00D52EFD" w:rsidRDefault="00D52EF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D52EFD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2EFD" w:rsidRPr="002D3A21" w:rsidRDefault="00D52EFD" w:rsidP="00000CA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</w:tcPr>
          <w:p w:rsidR="00D52EFD" w:rsidRPr="002D3A21" w:rsidRDefault="00185DB5" w:rsidP="00000CA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75,9</w:t>
            </w:r>
          </w:p>
        </w:tc>
        <w:tc>
          <w:tcPr>
            <w:tcW w:w="993" w:type="dxa"/>
          </w:tcPr>
          <w:p w:rsidR="00D52EFD" w:rsidRPr="002D3A21" w:rsidRDefault="00D52EFD" w:rsidP="00000CA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842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vMerge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2EFD" w:rsidRPr="002D3A21" w:rsidTr="00E02413">
        <w:trPr>
          <w:trHeight w:val="465"/>
        </w:trPr>
        <w:tc>
          <w:tcPr>
            <w:tcW w:w="426" w:type="dxa"/>
            <w:vMerge/>
          </w:tcPr>
          <w:p w:rsidR="00D52EFD" w:rsidRDefault="00D52EF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D52EFD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2EFD" w:rsidRDefault="00D52EFD" w:rsidP="00B1284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D52EFD" w:rsidRDefault="00D52EFD" w:rsidP="00B1284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52EFD" w:rsidRDefault="00D52EFD" w:rsidP="00B1284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2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vMerge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2EFD" w:rsidRPr="002D3A21" w:rsidTr="00E02413">
        <w:tc>
          <w:tcPr>
            <w:tcW w:w="426" w:type="dxa"/>
          </w:tcPr>
          <w:p w:rsidR="00D52EFD" w:rsidRPr="002D3A21" w:rsidRDefault="00D52EF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52EFD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Исалиев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К.К.</w:t>
            </w:r>
          </w:p>
        </w:tc>
        <w:tc>
          <w:tcPr>
            <w:tcW w:w="1206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</w:tcPr>
          <w:p w:rsidR="00D52EFD" w:rsidRDefault="00D52EFD" w:rsidP="00CC1CE5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Об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щая </w:t>
            </w: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долевая</w:t>
            </w:r>
          </w:p>
          <w:p w:rsidR="00D52EFD" w:rsidRPr="00940B3C" w:rsidRDefault="00D52EFD" w:rsidP="00CC1CE5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2/411</w:t>
            </w:r>
          </w:p>
        </w:tc>
        <w:tc>
          <w:tcPr>
            <w:tcW w:w="851" w:type="dxa"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97404000,0</w:t>
            </w:r>
          </w:p>
        </w:tc>
        <w:tc>
          <w:tcPr>
            <w:tcW w:w="992" w:type="dxa"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D52EFD" w:rsidRPr="002D3A21" w:rsidRDefault="00D52EF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D52EFD" w:rsidRPr="00AB37CE" w:rsidRDefault="00D52EF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52EFD" w:rsidRPr="00AB37CE" w:rsidRDefault="00D52EF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</w:tcPr>
          <w:p w:rsidR="00D52EFD" w:rsidRDefault="00D52EFD" w:rsidP="006C13E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Автомобиль легковой </w:t>
            </w:r>
          </w:p>
          <w:p w:rsidR="00D52EFD" w:rsidRPr="002D3A21" w:rsidRDefault="00D52EFD" w:rsidP="006C13E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Шевроле Нива</w:t>
            </w:r>
          </w:p>
        </w:tc>
        <w:tc>
          <w:tcPr>
            <w:tcW w:w="1418" w:type="dxa"/>
            <w:vMerge w:val="restart"/>
          </w:tcPr>
          <w:p w:rsidR="00D52EFD" w:rsidRPr="002D3A21" w:rsidRDefault="00185DB5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3553045,26</w:t>
            </w:r>
          </w:p>
        </w:tc>
        <w:tc>
          <w:tcPr>
            <w:tcW w:w="1629" w:type="dxa"/>
            <w:vMerge w:val="restart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2EFD" w:rsidRPr="002D3A21" w:rsidTr="00E02413">
        <w:tc>
          <w:tcPr>
            <w:tcW w:w="426" w:type="dxa"/>
          </w:tcPr>
          <w:p w:rsidR="00D52EFD" w:rsidRPr="002D3A21" w:rsidRDefault="00D52EF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Земельный приусадебный участок</w:t>
            </w:r>
          </w:p>
        </w:tc>
        <w:tc>
          <w:tcPr>
            <w:tcW w:w="1275" w:type="dxa"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D52EFD" w:rsidRPr="00940B3C" w:rsidRDefault="00185DB5" w:rsidP="006C13E1">
            <w:pPr>
              <w:jc w:val="both"/>
              <w:rPr>
                <w:rFonts w:ascii="Verdana" w:hAnsi="Verdana" w:cs="Verdana"/>
                <w:b/>
                <w:sz w:val="16"/>
                <w:szCs w:val="16"/>
                <w:vertAlign w:val="superscript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991</w:t>
            </w:r>
          </w:p>
        </w:tc>
        <w:tc>
          <w:tcPr>
            <w:tcW w:w="992" w:type="dxa"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D52EFD" w:rsidRPr="002D3A21" w:rsidRDefault="00D52EF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D52EFD" w:rsidRPr="00AB37CE" w:rsidRDefault="00D52EF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52EFD" w:rsidRPr="00AB37CE" w:rsidRDefault="00D52EF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Грузовой автомобиль МАЗ 6422а8-330</w:t>
            </w:r>
          </w:p>
        </w:tc>
        <w:tc>
          <w:tcPr>
            <w:tcW w:w="1418" w:type="dxa"/>
            <w:vMerge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vMerge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2EFD" w:rsidRPr="002D3A21" w:rsidTr="00E02413">
        <w:tc>
          <w:tcPr>
            <w:tcW w:w="426" w:type="dxa"/>
          </w:tcPr>
          <w:p w:rsidR="00D52EFD" w:rsidRPr="002D3A21" w:rsidRDefault="00D52EF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D52EFD" w:rsidRPr="00940B3C" w:rsidRDefault="00185DB5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75,9</w:t>
            </w:r>
          </w:p>
        </w:tc>
        <w:tc>
          <w:tcPr>
            <w:tcW w:w="992" w:type="dxa"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D52EFD" w:rsidRPr="002D3A21" w:rsidRDefault="00D52EF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D52EFD" w:rsidRPr="00AB37CE" w:rsidRDefault="00D52EF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52EFD" w:rsidRPr="00AB37CE" w:rsidRDefault="00D52EF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2EFD" w:rsidRPr="002D3A21" w:rsidTr="00E02413">
        <w:tc>
          <w:tcPr>
            <w:tcW w:w="426" w:type="dxa"/>
          </w:tcPr>
          <w:p w:rsidR="00D52EFD" w:rsidRPr="002D3A21" w:rsidRDefault="00D52EF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Сиротина Т.М.</w:t>
            </w:r>
          </w:p>
        </w:tc>
        <w:tc>
          <w:tcPr>
            <w:tcW w:w="1206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2 категории администрации МО Ранневский сельсовет Ташлинского района</w:t>
            </w:r>
          </w:p>
        </w:tc>
        <w:tc>
          <w:tcPr>
            <w:tcW w:w="1560" w:type="dxa"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Земельный приусадебный участок</w:t>
            </w:r>
          </w:p>
        </w:tc>
        <w:tc>
          <w:tcPr>
            <w:tcW w:w="1275" w:type="dxa"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1148</w:t>
            </w:r>
          </w:p>
        </w:tc>
        <w:tc>
          <w:tcPr>
            <w:tcW w:w="992" w:type="dxa"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D52EFD" w:rsidRPr="002D3A21" w:rsidRDefault="00D52EF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D52EFD" w:rsidRPr="00AB37CE" w:rsidRDefault="00D52EF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52EFD" w:rsidRPr="00AB37CE" w:rsidRDefault="00D52EF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2EFD" w:rsidRPr="002D3A21" w:rsidRDefault="00185DB5" w:rsidP="005750E2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470138,28</w:t>
            </w:r>
          </w:p>
        </w:tc>
        <w:tc>
          <w:tcPr>
            <w:tcW w:w="1629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2EFD" w:rsidRPr="002D3A21" w:rsidTr="00E02413">
        <w:tc>
          <w:tcPr>
            <w:tcW w:w="426" w:type="dxa"/>
          </w:tcPr>
          <w:p w:rsidR="00D52EFD" w:rsidRPr="002D3A21" w:rsidRDefault="00D52EF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41,6</w:t>
            </w:r>
          </w:p>
        </w:tc>
        <w:tc>
          <w:tcPr>
            <w:tcW w:w="992" w:type="dxa"/>
          </w:tcPr>
          <w:p w:rsidR="00D52EFD" w:rsidRPr="00940B3C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D52EFD" w:rsidRPr="002D3A21" w:rsidRDefault="00D52EF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D52EFD" w:rsidRPr="00AB37CE" w:rsidRDefault="00D52EF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52EFD" w:rsidRPr="00AB37CE" w:rsidRDefault="00D52EF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2EFD" w:rsidRPr="002D3A21" w:rsidTr="00E02413">
        <w:tc>
          <w:tcPr>
            <w:tcW w:w="426" w:type="dxa"/>
          </w:tcPr>
          <w:p w:rsidR="00D52EFD" w:rsidRPr="002D3A21" w:rsidRDefault="00D52EF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 Сиротин А.В.</w:t>
            </w:r>
          </w:p>
        </w:tc>
        <w:tc>
          <w:tcPr>
            <w:tcW w:w="1206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52EFD" w:rsidRPr="002D3A21" w:rsidRDefault="00D52EF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приусадебный участок</w:t>
            </w:r>
          </w:p>
        </w:tc>
        <w:tc>
          <w:tcPr>
            <w:tcW w:w="708" w:type="dxa"/>
          </w:tcPr>
          <w:p w:rsidR="00D52EFD" w:rsidRPr="00AB37CE" w:rsidRDefault="00D52EF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1148</w:t>
            </w:r>
          </w:p>
        </w:tc>
        <w:tc>
          <w:tcPr>
            <w:tcW w:w="993" w:type="dxa"/>
          </w:tcPr>
          <w:p w:rsidR="00D52EFD" w:rsidRPr="00AB37CE" w:rsidRDefault="00D52EF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842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2EFD" w:rsidRPr="002D3A21" w:rsidRDefault="00185DB5" w:rsidP="00BB2EC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215730,0</w:t>
            </w:r>
          </w:p>
        </w:tc>
        <w:tc>
          <w:tcPr>
            <w:tcW w:w="1629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2EFD" w:rsidRPr="002D3A21" w:rsidTr="00E02413">
        <w:tc>
          <w:tcPr>
            <w:tcW w:w="426" w:type="dxa"/>
          </w:tcPr>
          <w:p w:rsidR="00D52EFD" w:rsidRPr="002D3A21" w:rsidRDefault="00D52EF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52EFD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52EFD" w:rsidRPr="002D3A21" w:rsidRDefault="00D52EF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</w:tcPr>
          <w:p w:rsidR="00D52EFD" w:rsidRPr="00AB37CE" w:rsidRDefault="00D52EF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41,6 </w:t>
            </w:r>
          </w:p>
        </w:tc>
        <w:tc>
          <w:tcPr>
            <w:tcW w:w="993" w:type="dxa"/>
          </w:tcPr>
          <w:p w:rsidR="00D52EFD" w:rsidRPr="00AB37CE" w:rsidRDefault="00D52EF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842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2EFD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2EFD" w:rsidRPr="002D3A21" w:rsidTr="00E02413">
        <w:tc>
          <w:tcPr>
            <w:tcW w:w="426" w:type="dxa"/>
          </w:tcPr>
          <w:p w:rsidR="00D52EFD" w:rsidRPr="002D3A21" w:rsidRDefault="00D52EF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52EFD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Сын Сиротин А.А.</w:t>
            </w:r>
          </w:p>
        </w:tc>
        <w:tc>
          <w:tcPr>
            <w:tcW w:w="1206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52EFD" w:rsidRPr="002D3A21" w:rsidRDefault="00D52EFD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приусадебный участок</w:t>
            </w:r>
          </w:p>
        </w:tc>
        <w:tc>
          <w:tcPr>
            <w:tcW w:w="708" w:type="dxa"/>
          </w:tcPr>
          <w:p w:rsidR="00D52EFD" w:rsidRPr="00AB37CE" w:rsidRDefault="00D52EF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1148</w:t>
            </w:r>
          </w:p>
        </w:tc>
        <w:tc>
          <w:tcPr>
            <w:tcW w:w="993" w:type="dxa"/>
          </w:tcPr>
          <w:p w:rsidR="00D52EFD" w:rsidRPr="00AB37CE" w:rsidRDefault="00D52EFD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842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2EFD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0,00</w:t>
            </w:r>
          </w:p>
        </w:tc>
        <w:tc>
          <w:tcPr>
            <w:tcW w:w="1629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2EFD" w:rsidRPr="002D3A21" w:rsidTr="00E02413">
        <w:tc>
          <w:tcPr>
            <w:tcW w:w="426" w:type="dxa"/>
          </w:tcPr>
          <w:p w:rsidR="00D52EFD" w:rsidRPr="002D3A21" w:rsidRDefault="00D52EF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52EFD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52EFD" w:rsidRPr="002D3A21" w:rsidRDefault="00D52EFD" w:rsidP="005D44E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</w:tcPr>
          <w:p w:rsidR="00D52EFD" w:rsidRPr="00AB37CE" w:rsidRDefault="00D52EFD" w:rsidP="005D44E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41,6 </w:t>
            </w:r>
          </w:p>
        </w:tc>
        <w:tc>
          <w:tcPr>
            <w:tcW w:w="993" w:type="dxa"/>
          </w:tcPr>
          <w:p w:rsidR="00D52EFD" w:rsidRPr="00AB37CE" w:rsidRDefault="00D52EFD" w:rsidP="005D44E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842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2EFD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2EFD" w:rsidRPr="002D3A21" w:rsidTr="00E02413">
        <w:tc>
          <w:tcPr>
            <w:tcW w:w="426" w:type="dxa"/>
          </w:tcPr>
          <w:p w:rsidR="00D52EFD" w:rsidRPr="002D3A21" w:rsidRDefault="00D52EF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52EFD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Сын Сиротин В.А.</w:t>
            </w:r>
          </w:p>
        </w:tc>
        <w:tc>
          <w:tcPr>
            <w:tcW w:w="1206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52EFD" w:rsidRPr="002D3A21" w:rsidRDefault="00D52EFD" w:rsidP="0056366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приусадебный участок</w:t>
            </w:r>
          </w:p>
        </w:tc>
        <w:tc>
          <w:tcPr>
            <w:tcW w:w="708" w:type="dxa"/>
          </w:tcPr>
          <w:p w:rsidR="00D52EFD" w:rsidRPr="00AB37CE" w:rsidRDefault="00D52EFD" w:rsidP="00563665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1148</w:t>
            </w:r>
          </w:p>
        </w:tc>
        <w:tc>
          <w:tcPr>
            <w:tcW w:w="993" w:type="dxa"/>
          </w:tcPr>
          <w:p w:rsidR="00D52EFD" w:rsidRPr="00AB37CE" w:rsidRDefault="00D52EFD" w:rsidP="00563665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842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2EFD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0,00</w:t>
            </w:r>
          </w:p>
        </w:tc>
        <w:tc>
          <w:tcPr>
            <w:tcW w:w="1629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2EFD" w:rsidRPr="002D3A21" w:rsidTr="00E02413">
        <w:tc>
          <w:tcPr>
            <w:tcW w:w="426" w:type="dxa"/>
          </w:tcPr>
          <w:p w:rsidR="00D52EFD" w:rsidRPr="002D3A21" w:rsidRDefault="00D52EFD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D52EFD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52EFD" w:rsidRPr="00D17F69" w:rsidRDefault="00D52EFD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52EFD" w:rsidRPr="002D3A21" w:rsidRDefault="00D52EFD" w:rsidP="0056366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708" w:type="dxa"/>
          </w:tcPr>
          <w:p w:rsidR="00D52EFD" w:rsidRPr="00AB37CE" w:rsidRDefault="00D52EFD" w:rsidP="00563665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41,6 </w:t>
            </w:r>
          </w:p>
        </w:tc>
        <w:tc>
          <w:tcPr>
            <w:tcW w:w="993" w:type="dxa"/>
          </w:tcPr>
          <w:p w:rsidR="00D52EFD" w:rsidRPr="00AB37CE" w:rsidRDefault="00D52EFD" w:rsidP="00563665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842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2EFD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</w:tcPr>
          <w:p w:rsidR="00D52EFD" w:rsidRPr="002D3A21" w:rsidRDefault="00D52EFD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D00C59" w:rsidRPr="00A71F25" w:rsidRDefault="00D00C59" w:rsidP="00D00C59">
      <w:pPr>
        <w:pStyle w:val="a4"/>
        <w:ind w:firstLine="709"/>
        <w:jc w:val="both"/>
      </w:pPr>
    </w:p>
    <w:sectPr w:rsidR="00D00C59" w:rsidRPr="00A71F25" w:rsidSect="00666B7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52C9"/>
    <w:multiLevelType w:val="hybridMultilevel"/>
    <w:tmpl w:val="53CC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0C59"/>
    <w:rsid w:val="00042C8B"/>
    <w:rsid w:val="0005026F"/>
    <w:rsid w:val="00163065"/>
    <w:rsid w:val="00185DB5"/>
    <w:rsid w:val="001E26D6"/>
    <w:rsid w:val="0030737E"/>
    <w:rsid w:val="00327BBE"/>
    <w:rsid w:val="00396E90"/>
    <w:rsid w:val="003D7B99"/>
    <w:rsid w:val="0047261B"/>
    <w:rsid w:val="00536528"/>
    <w:rsid w:val="00540B67"/>
    <w:rsid w:val="00566774"/>
    <w:rsid w:val="005750E2"/>
    <w:rsid w:val="005C2923"/>
    <w:rsid w:val="005E55B1"/>
    <w:rsid w:val="00631590"/>
    <w:rsid w:val="006400C6"/>
    <w:rsid w:val="00666B7D"/>
    <w:rsid w:val="006C13E1"/>
    <w:rsid w:val="00705807"/>
    <w:rsid w:val="0075129B"/>
    <w:rsid w:val="00764FC5"/>
    <w:rsid w:val="008F23AF"/>
    <w:rsid w:val="00940B3C"/>
    <w:rsid w:val="00960495"/>
    <w:rsid w:val="00965F19"/>
    <w:rsid w:val="0099401F"/>
    <w:rsid w:val="00A22D78"/>
    <w:rsid w:val="00A7188F"/>
    <w:rsid w:val="00AC4725"/>
    <w:rsid w:val="00AD1670"/>
    <w:rsid w:val="00AE2189"/>
    <w:rsid w:val="00B22B77"/>
    <w:rsid w:val="00B2564A"/>
    <w:rsid w:val="00B71256"/>
    <w:rsid w:val="00BB2EC6"/>
    <w:rsid w:val="00CA5759"/>
    <w:rsid w:val="00CC1CE5"/>
    <w:rsid w:val="00D00C59"/>
    <w:rsid w:val="00D17F69"/>
    <w:rsid w:val="00D52EFD"/>
    <w:rsid w:val="00DE5012"/>
    <w:rsid w:val="00E02413"/>
    <w:rsid w:val="00EA13D4"/>
    <w:rsid w:val="00EF6030"/>
    <w:rsid w:val="00F81672"/>
    <w:rsid w:val="00FE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B8880-C67E-4B10-9858-2B773746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D00C59"/>
    <w:pPr>
      <w:spacing w:before="100" w:beforeAutospacing="1" w:after="100" w:afterAutospacing="1"/>
      <w:outlineLvl w:val="0"/>
    </w:pPr>
    <w:rPr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0C59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styleId="a3">
    <w:name w:val="Strong"/>
    <w:basedOn w:val="a0"/>
    <w:uiPriority w:val="99"/>
    <w:qFormat/>
    <w:rsid w:val="00D00C59"/>
    <w:rPr>
      <w:b/>
      <w:bCs/>
    </w:rPr>
  </w:style>
  <w:style w:type="paragraph" w:styleId="a4">
    <w:name w:val="footnote text"/>
    <w:basedOn w:val="a"/>
    <w:link w:val="a5"/>
    <w:uiPriority w:val="99"/>
    <w:semiHidden/>
    <w:rsid w:val="00D00C59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00C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D00C59"/>
    <w:rPr>
      <w:vertAlign w:val="superscript"/>
    </w:rPr>
  </w:style>
  <w:style w:type="paragraph" w:styleId="a7">
    <w:name w:val="List Paragraph"/>
    <w:basedOn w:val="a"/>
    <w:uiPriority w:val="34"/>
    <w:qFormat/>
    <w:rsid w:val="00307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</cp:revision>
  <dcterms:created xsi:type="dcterms:W3CDTF">2015-04-20T11:19:00Z</dcterms:created>
  <dcterms:modified xsi:type="dcterms:W3CDTF">2022-05-14T05:37:00Z</dcterms:modified>
</cp:coreProperties>
</file>